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A1" w:rsidRDefault="005A2E7B">
      <w:pPr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52.05pt;margin-top:-38.25pt;width:325.8pt;height:42.6pt;z-index:251683840" filled="f" stroked="f">
            <v:textbox inset="5.85pt,.7pt,5.85pt,.7pt">
              <w:txbxContent>
                <w:p w:rsidR="00E05131" w:rsidRPr="00E05131" w:rsidRDefault="00E05131">
                  <w:pPr>
                    <w:rPr>
                      <w:rFonts w:ascii="ＭＳ Ｐゴシック" w:eastAsia="ＭＳ Ｐゴシック" w:hAnsi="ＭＳ Ｐゴシック"/>
                      <w:b/>
                      <w:sz w:val="28"/>
                    </w:rPr>
                  </w:pPr>
                  <w:r w:rsidRPr="00E05131">
                    <w:rPr>
                      <w:rFonts w:ascii="ＭＳ Ｐゴシック" w:eastAsia="ＭＳ Ｐゴシック" w:hAnsi="ＭＳ Ｐゴシック" w:hint="eastAsia"/>
                      <w:b/>
                      <w:sz w:val="28"/>
                    </w:rPr>
                    <w:t>［平田会場］湖遊館</w:t>
                  </w:r>
                </w:p>
              </w:txbxContent>
            </v:textbox>
            <w10:wrap anchorx="page" anchory="page"/>
          </v:shape>
        </w:pict>
      </w:r>
      <w:r>
        <w:rPr>
          <w:i/>
          <w:noProof/>
        </w:rPr>
        <w:pict>
          <v:shape id="_x0000_s1045" type="#_x0000_t202" style="position:absolute;left:0;text-align:left;margin-left:36pt;margin-top:398.25pt;width:88.95pt;height:25.95pt;z-index:251676672;mso-width-relative:margin;mso-height-relative:margin">
            <v:textbox style="mso-next-textbox:#_x0000_s1045">
              <w:txbxContent>
                <w:p w:rsidR="009329AE" w:rsidRDefault="009329AE" w:rsidP="009329AE">
                  <w:pPr>
                    <w:jc w:val="center"/>
                  </w:pPr>
                  <w:r>
                    <w:rPr>
                      <w:rFonts w:hint="eastAsia"/>
                    </w:rPr>
                    <w:t>ごみ集積</w:t>
                  </w:r>
                  <w:r w:rsidR="00687641">
                    <w:rPr>
                      <w:rFonts w:hint="eastAsia"/>
                    </w:rPr>
                    <w:t>場所</w:t>
                  </w:r>
                  <w:r w:rsidR="00687641">
                    <w:rPr>
                      <w:rFonts w:hint="eastAsia"/>
                    </w:rPr>
                    <w:t xml:space="preserve">babasbasyo 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132.6pt;margin-top:388.9pt;width:74.1pt;height:14.9pt;rotation:-785614fd;z-index:251677696" adj="17092,7690" filled="f" fillcolor="#00b050">
            <v:textbox inset="5.85pt,.7pt,5.85pt,.7pt"/>
          </v:shape>
        </w:pict>
      </w:r>
      <w:r>
        <w:rPr>
          <w:i/>
          <w:noProof/>
        </w:rPr>
        <w:pict>
          <v:shape id="_x0000_s1048" type="#_x0000_t13" style="position:absolute;left:0;text-align:left;margin-left:273.75pt;margin-top:393.8pt;width:91.25pt;height:14.65pt;rotation:11494106fd;z-index:251679744" adj="17092,7690" filled="f" fillcolor="#00b050">
            <v:textbox inset="5.85pt,.7pt,5.85pt,.7pt"/>
          </v:shape>
        </w:pict>
      </w:r>
      <w:r>
        <w:rPr>
          <w:i/>
          <w:noProof/>
        </w:rPr>
        <w:pict>
          <v:shape id="_x0000_s1051" type="#_x0000_t202" style="position:absolute;left:0;text-align:left;margin-left:210.45pt;margin-top:337.2pt;width:47.75pt;height:21pt;z-index:251682816;mso-width-relative:margin;mso-height-relative:margin">
            <v:textbox style="mso-next-textbox:#_x0000_s1051">
              <w:txbxContent>
                <w:p w:rsidR="00ED37A3" w:rsidRDefault="00ED37A3" w:rsidP="00ED37A3">
                  <w:pPr>
                    <w:jc w:val="center"/>
                  </w:pPr>
                  <w:r>
                    <w:rPr>
                      <w:rFonts w:hint="eastAsia"/>
                    </w:rPr>
                    <w:t>駐車場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0" type="#_x0000_t123" style="position:absolute;left:0;text-align:left;margin-left:202.95pt;margin-top:382.7pt;width:14.45pt;height:11.05pt;z-index:251681792" fillcolor="red">
            <v:textbox inset="5.85pt,.7pt,5.85pt,.7pt"/>
          </v:shape>
        </w:pict>
      </w:r>
      <w:r>
        <w:rPr>
          <w:i/>
          <w:noProof/>
        </w:rPr>
        <w:pict>
          <v:shape id="_x0000_s1049" type="#_x0000_t202" style="position:absolute;left:0;text-align:left;margin-left:368.85pt;margin-top:382.7pt;width:76.2pt;height:25.95pt;z-index:251680768;mso-width-relative:margin;mso-height-relative:margin">
            <v:textbox style="mso-next-textbox:#_x0000_s1049">
              <w:txbxContent>
                <w:p w:rsidR="00ED37A3" w:rsidRDefault="00ED37A3" w:rsidP="00ED37A3">
                  <w:pPr>
                    <w:jc w:val="center"/>
                  </w:pPr>
                  <w:r>
                    <w:rPr>
                      <w:rFonts w:hint="eastAsia"/>
                    </w:rPr>
                    <w:t>集合場所</w:t>
                  </w:r>
                </w:p>
              </w:txbxContent>
            </v:textbox>
          </v:shape>
        </w:pict>
      </w:r>
      <w:r>
        <w:rPr>
          <w:i/>
          <w:noProof/>
        </w:rPr>
        <w:pict>
          <v:roundrect id="_x0000_s1047" style="position:absolute;left:0;text-align:left;margin-left:217.4pt;margin-top:393.75pt;width:62.25pt;height:10.05pt;rotation:857402fd;z-index:251678720" arcsize="10923f" fillcolor="yellow">
            <v:textbox inset="5.85pt,.7pt,5.85pt,.7pt"/>
          </v:roundrect>
        </w:pict>
      </w:r>
      <w:r>
        <w:rPr>
          <w:i/>
          <w:noProof/>
        </w:rPr>
        <w:pict>
          <v:oval id="_x0000_s1043" style="position:absolute;left:0;text-align:left;margin-left:152.3pt;margin-top:266.8pt;width:208.5pt;height:189pt;z-index:251675648">
            <v:fill r:id="rId7" o:title="無題1" recolor="t" rotate="t" type="frame"/>
            <v:textbox inset="5.85pt,.7pt,5.85pt,.7pt"/>
          </v:oval>
        </w:pict>
      </w:r>
      <w:r>
        <w:rPr>
          <w:i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3" type="#_x0000_t102" style="position:absolute;left:0;text-align:left;margin-left:66.05pt;margin-top:138.45pt;width:80.65pt;height:219.75pt;z-index:251664384" adj="15869,19025,16264">
            <v:textbox inset="5.85pt,.7pt,5.85pt,.7pt"/>
          </v:shape>
        </w:pict>
      </w:r>
      <w:r>
        <w:rPr>
          <w:i/>
          <w:noProof/>
        </w:rPr>
        <w:pict>
          <v:shape id="_x0000_s1042" type="#_x0000_t202" style="position:absolute;left:0;text-align:left;margin-left:499.65pt;margin-top:20.05pt;width:130.05pt;height:58.15pt;z-index:251674624;mso-width-relative:margin;mso-height-relative:margin">
            <v:textbox style="mso-next-textbox:#_x0000_s1042">
              <w:txbxContent>
                <w:p w:rsidR="00FD5159" w:rsidRPr="00FD5159" w:rsidRDefault="00FD5159" w:rsidP="00FD5159">
                  <w:pPr>
                    <w:jc w:val="center"/>
                    <w:rPr>
                      <w:rFonts w:ascii="ＭＳ Ｐゴシック" w:eastAsia="ＭＳ Ｐゴシック" w:hAnsi="ＭＳ Ｐゴシック"/>
                      <w:sz w:val="72"/>
                      <w:szCs w:val="72"/>
                    </w:rPr>
                  </w:pPr>
                  <w:r w:rsidRPr="00FD5159">
                    <w:rPr>
                      <w:rFonts w:ascii="ＭＳ Ｐゴシック" w:eastAsia="ＭＳ Ｐゴシック" w:hAnsi="ＭＳ Ｐゴシック" w:hint="eastAsia"/>
                      <w:sz w:val="72"/>
                      <w:szCs w:val="72"/>
                    </w:rPr>
                    <w:t>案内図</w:t>
                  </w:r>
                </w:p>
              </w:txbxContent>
            </v:textbox>
          </v:shape>
        </w:pict>
      </w:r>
      <w:bookmarkStart w:id="0" w:name="_GoBack"/>
      <w:r>
        <w:rPr>
          <w:i/>
          <w:noProof/>
        </w:rPr>
        <w:pict>
          <v:roundrect id="_x0000_s1031" style="position:absolute;left:0;text-align:left;margin-left:413.2pt;margin-top:231.25pt;width:224.05pt;height:17.3pt;rotation:-1014425fd;z-index:251663360" arcsize="10923f" filled="f" strokeweight="3pt">
            <v:textbox inset="5.85pt,.7pt,5.85pt,.7pt"/>
          </v:roundrect>
        </w:pict>
      </w:r>
      <w:bookmarkEnd w:id="0"/>
      <w:r>
        <w:rPr>
          <w:i/>
          <w:noProof/>
        </w:rPr>
        <w:pict>
          <v:roundrect id="_x0000_s1030" style="position:absolute;left:0;text-align:left;margin-left:369.65pt;margin-top:228pt;width:56.95pt;height:16.65pt;rotation:4637997fd;z-index:251662336" arcsize="10923f" filled="f" strokeweight="3pt">
            <v:textbox inset="5.85pt,.7pt,5.85pt,.7pt"/>
          </v:roundrect>
        </w:pict>
      </w:r>
      <w:r>
        <w:rPr>
          <w:i/>
          <w:noProof/>
        </w:rPr>
        <w:pict>
          <v:roundrect id="_x0000_s1029" style="position:absolute;left:0;text-align:left;margin-left:138pt;margin-top:205pt;width:252pt;height:16.3pt;rotation:-347563fd;z-index:251661312" arcsize="10923f" filled="f" strokeweight="3pt">
            <v:textbox inset="5.85pt,.7pt,5.85pt,.7pt"/>
          </v:roundrect>
        </w:pict>
      </w:r>
      <w:r>
        <w:rPr>
          <w:i/>
          <w:noProof/>
        </w:rPr>
        <w:pict>
          <v:roundrect id="_x0000_s1026" style="position:absolute;left:0;text-align:left;margin-left:15.35pt;margin-top:129.7pt;width:117.25pt;height:15.8pt;rotation:571124fd;z-index:251658240" arcsize="10923f" filled="f" strokecolor="black [3213]" strokeweight="3pt">
            <v:textbox inset="5.85pt,.7pt,5.85pt,.7pt"/>
          </v:roundrect>
        </w:pict>
      </w:r>
      <w:r>
        <w:rPr>
          <w:i/>
          <w:noProof/>
        </w:rPr>
        <w:pict>
          <v:roundrect id="_x0000_s1028" style="position:absolute;left:0;text-align:left;margin-left:218.05pt;margin-top:66.45pt;width:142.25pt;height:18.05pt;rotation:4565382fd;z-index:251660288" arcsize="10923f" filled="f" strokeweight="3pt">
            <v:textbox inset="5.85pt,.7pt,5.85pt,.7pt"/>
          </v:roundrect>
        </w:pict>
      </w:r>
      <w:r>
        <w:rPr>
          <w:i/>
          <w:noProof/>
        </w:rPr>
        <w:pict>
          <v:roundrect id="_x0000_s1027" style="position:absolute;left:0;text-align:left;margin-left:152.3pt;margin-top:152.7pt;width:168.3pt;height:13.9pt;rotation:221553fd;z-index:251659264" arcsize="10923f" filled="f" strokeweight="3pt">
            <v:textbox inset="5.85pt,.7pt,5.85pt,.7pt"/>
          </v:roundrect>
        </w:pict>
      </w:r>
      <w:r w:rsidR="00EA1A95" w:rsidRPr="00EA1A95">
        <w:rPr>
          <w:rFonts w:hint="eastAsia"/>
          <w:i/>
          <w:noProof/>
        </w:rPr>
        <w:drawing>
          <wp:inline distT="0" distB="0" distL="0" distR="0">
            <wp:extent cx="8268948" cy="3590925"/>
            <wp:effectExtent l="19050" t="0" r="0" b="0"/>
            <wp:docPr id="1" name="図 0" descr="無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671" cy="359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131" w:rsidRDefault="00E05131">
      <w:pPr>
        <w:rPr>
          <w:i/>
        </w:rPr>
      </w:pPr>
    </w:p>
    <w:p w:rsidR="00E05131" w:rsidRDefault="00E05131">
      <w:pPr>
        <w:rPr>
          <w:i/>
        </w:rPr>
      </w:pPr>
    </w:p>
    <w:p w:rsidR="00E05131" w:rsidRDefault="00E05131">
      <w:pPr>
        <w:rPr>
          <w:i/>
        </w:rPr>
      </w:pPr>
    </w:p>
    <w:p w:rsidR="00E05131" w:rsidRPr="00EA1A95" w:rsidRDefault="00E05131">
      <w:pPr>
        <w:rPr>
          <w:i/>
        </w:rPr>
      </w:pPr>
    </w:p>
    <w:sectPr w:rsidR="00E05131" w:rsidRPr="00EA1A95" w:rsidSect="00E05131">
      <w:pgSz w:w="16838" w:h="11906" w:orient="landscape"/>
      <w:pgMar w:top="1560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8B" w:rsidRDefault="001F518B" w:rsidP="006A5074">
      <w:r>
        <w:separator/>
      </w:r>
    </w:p>
  </w:endnote>
  <w:endnote w:type="continuationSeparator" w:id="0">
    <w:p w:rsidR="001F518B" w:rsidRDefault="001F518B" w:rsidP="006A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8B" w:rsidRDefault="001F518B" w:rsidP="006A5074">
      <w:r>
        <w:separator/>
      </w:r>
    </w:p>
  </w:footnote>
  <w:footnote w:type="continuationSeparator" w:id="0">
    <w:p w:rsidR="001F518B" w:rsidRDefault="001F518B" w:rsidP="006A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A95"/>
    <w:rsid w:val="00147686"/>
    <w:rsid w:val="001F518B"/>
    <w:rsid w:val="00225AD2"/>
    <w:rsid w:val="003A53F6"/>
    <w:rsid w:val="003F0177"/>
    <w:rsid w:val="005A2E7B"/>
    <w:rsid w:val="005F04A1"/>
    <w:rsid w:val="00687641"/>
    <w:rsid w:val="006A5074"/>
    <w:rsid w:val="009329AE"/>
    <w:rsid w:val="00D80BE1"/>
    <w:rsid w:val="00E05131"/>
    <w:rsid w:val="00E17E67"/>
    <w:rsid w:val="00E310BA"/>
    <w:rsid w:val="00EA1A95"/>
    <w:rsid w:val="00ED37A3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44BBDE4-5D35-4A69-96F0-9B46911C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A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5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074"/>
  </w:style>
  <w:style w:type="paragraph" w:styleId="a7">
    <w:name w:val="footer"/>
    <w:basedOn w:val="a"/>
    <w:link w:val="a8"/>
    <w:uiPriority w:val="99"/>
    <w:unhideWhenUsed/>
    <w:rsid w:val="006A5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1C5B-BEDE-463F-81EA-C3423CF2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IJ142</dc:creator>
  <cp:keywords/>
  <dc:description/>
  <cp:lastModifiedBy>NJ640</cp:lastModifiedBy>
  <cp:revision>8</cp:revision>
  <cp:lastPrinted>2019-05-09T06:56:00Z</cp:lastPrinted>
  <dcterms:created xsi:type="dcterms:W3CDTF">2013-05-13T07:20:00Z</dcterms:created>
  <dcterms:modified xsi:type="dcterms:W3CDTF">2019-05-09T06:56:00Z</dcterms:modified>
</cp:coreProperties>
</file>